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B0" w:rsidRPr="004C62B0" w:rsidRDefault="004C62B0">
      <w:pPr>
        <w:pStyle w:val="ConsPlusTitlePage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C62B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C62B0">
        <w:rPr>
          <w:rFonts w:ascii="Times New Roman" w:hAnsi="Times New Roman" w:cs="Times New Roman"/>
        </w:rPr>
        <w:br/>
      </w:r>
    </w:p>
    <w:p w:rsidR="004C62B0" w:rsidRPr="004C62B0" w:rsidRDefault="004C62B0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C62B0" w:rsidRPr="004C62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2B0" w:rsidRPr="004C62B0" w:rsidRDefault="004C62B0">
            <w:pPr>
              <w:pStyle w:val="ConsPlusNormal"/>
              <w:rPr>
                <w:rFonts w:ascii="Times New Roman" w:hAnsi="Times New Roman" w:cs="Times New Roman"/>
              </w:rPr>
            </w:pPr>
            <w:r w:rsidRPr="004C62B0">
              <w:rPr>
                <w:rFonts w:ascii="Times New Roman" w:hAnsi="Times New Roman" w:cs="Times New Roman"/>
              </w:rPr>
              <w:t>7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2B0" w:rsidRPr="004C62B0" w:rsidRDefault="004C62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C62B0">
              <w:rPr>
                <w:rFonts w:ascii="Times New Roman" w:hAnsi="Times New Roman" w:cs="Times New Roman"/>
              </w:rPr>
              <w:t>N 39</w:t>
            </w:r>
          </w:p>
        </w:tc>
      </w:tr>
    </w:tbl>
    <w:p w:rsidR="004C62B0" w:rsidRPr="004C62B0" w:rsidRDefault="004C62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jc w:val="center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ЗАКОН</w:t>
      </w:r>
    </w:p>
    <w:p w:rsidR="004C62B0" w:rsidRPr="004C62B0" w:rsidRDefault="004C62B0">
      <w:pPr>
        <w:pStyle w:val="ConsPlusTitle"/>
        <w:jc w:val="center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БЕЛГОРОДСКОЙ ОБЛАСТИ</w:t>
      </w:r>
    </w:p>
    <w:p w:rsidR="004C62B0" w:rsidRPr="004C62B0" w:rsidRDefault="004C62B0">
      <w:pPr>
        <w:pStyle w:val="ConsPlusTitle"/>
        <w:jc w:val="center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jc w:val="center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ОБ ОКАЗАНИИ ЮРИДИЧЕСКОЙ ПОМОЩИ ГРАЖДАНАМ РОССИЙСКОЙ</w:t>
      </w:r>
    </w:p>
    <w:p w:rsidR="004C62B0" w:rsidRPr="004C62B0" w:rsidRDefault="004C62B0">
      <w:pPr>
        <w:pStyle w:val="ConsPlusTitle"/>
        <w:jc w:val="center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ФЕДЕРАЦИИ БЕСПЛАТНО НА ТЕРРИТОРИИ БЕЛГОРОДСКОЙ ОБЛАСТИ</w:t>
      </w:r>
    </w:p>
    <w:p w:rsidR="004C62B0" w:rsidRPr="004C62B0" w:rsidRDefault="004C62B0">
      <w:pPr>
        <w:pStyle w:val="ConsPlusNormal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C62B0">
        <w:rPr>
          <w:rFonts w:ascii="Times New Roman" w:hAnsi="Times New Roman" w:cs="Times New Roman"/>
        </w:rPr>
        <w:t>Принят</w:t>
      </w:r>
      <w:proofErr w:type="gramEnd"/>
    </w:p>
    <w:p w:rsidR="004C62B0" w:rsidRPr="004C62B0" w:rsidRDefault="004C62B0">
      <w:pPr>
        <w:pStyle w:val="ConsPlusNormal"/>
        <w:jc w:val="right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Белгородской областной Думой</w:t>
      </w:r>
    </w:p>
    <w:p w:rsidR="004C62B0" w:rsidRPr="004C62B0" w:rsidRDefault="004C62B0">
      <w:pPr>
        <w:pStyle w:val="ConsPlusNormal"/>
        <w:jc w:val="right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26 мая 2011 года</w:t>
      </w:r>
    </w:p>
    <w:p w:rsidR="004C62B0" w:rsidRPr="004C62B0" w:rsidRDefault="004C62B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C62B0" w:rsidRPr="004C62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62B0" w:rsidRPr="004C62B0" w:rsidRDefault="004C6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2B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C62B0" w:rsidRPr="004C62B0" w:rsidRDefault="004C6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62B0">
              <w:rPr>
                <w:rFonts w:ascii="Times New Roman" w:hAnsi="Times New Roman" w:cs="Times New Roman"/>
                <w:color w:val="392C69"/>
              </w:rPr>
              <w:t xml:space="preserve">(в ред. законов Белгородской области от 03.12.2012 </w:t>
            </w:r>
            <w:hyperlink r:id="rId5" w:history="1">
              <w:r w:rsidRPr="004C62B0">
                <w:rPr>
                  <w:rFonts w:ascii="Times New Roman" w:hAnsi="Times New Roman" w:cs="Times New Roman"/>
                  <w:color w:val="0000FF"/>
                </w:rPr>
                <w:t>N 152</w:t>
              </w:r>
            </w:hyperlink>
            <w:r w:rsidRPr="004C62B0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C62B0" w:rsidRPr="004C62B0" w:rsidRDefault="004C6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2B0">
              <w:rPr>
                <w:rFonts w:ascii="Times New Roman" w:hAnsi="Times New Roman" w:cs="Times New Roman"/>
                <w:color w:val="392C69"/>
              </w:rPr>
              <w:t xml:space="preserve">от 03.11.2016 </w:t>
            </w:r>
            <w:hyperlink r:id="rId6" w:history="1">
              <w:r w:rsidRPr="004C62B0">
                <w:rPr>
                  <w:rFonts w:ascii="Times New Roman" w:hAnsi="Times New Roman" w:cs="Times New Roman"/>
                  <w:color w:val="0000FF"/>
                </w:rPr>
                <w:t>N 109</w:t>
              </w:r>
            </w:hyperlink>
            <w:r w:rsidRPr="004C62B0">
              <w:rPr>
                <w:rFonts w:ascii="Times New Roman" w:hAnsi="Times New Roman" w:cs="Times New Roman"/>
                <w:color w:val="392C69"/>
              </w:rPr>
              <w:t xml:space="preserve">, от 21.12.2017 </w:t>
            </w:r>
            <w:hyperlink r:id="rId7" w:history="1">
              <w:r w:rsidRPr="004C62B0">
                <w:rPr>
                  <w:rFonts w:ascii="Times New Roman" w:hAnsi="Times New Roman" w:cs="Times New Roman"/>
                  <w:color w:val="0000FF"/>
                </w:rPr>
                <w:t>N 229</w:t>
              </w:r>
            </w:hyperlink>
            <w:r w:rsidRPr="004C62B0">
              <w:rPr>
                <w:rFonts w:ascii="Times New Roman" w:hAnsi="Times New Roman" w:cs="Times New Roman"/>
                <w:color w:val="392C69"/>
              </w:rPr>
              <w:t xml:space="preserve">, от 03.12.2018 </w:t>
            </w:r>
            <w:hyperlink r:id="rId8" w:history="1">
              <w:r w:rsidRPr="004C62B0">
                <w:rPr>
                  <w:rFonts w:ascii="Times New Roman" w:hAnsi="Times New Roman" w:cs="Times New Roman"/>
                  <w:color w:val="0000FF"/>
                </w:rPr>
                <w:t>N 322</w:t>
              </w:r>
            </w:hyperlink>
            <w:r w:rsidRPr="004C62B0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C62B0" w:rsidRPr="004C62B0" w:rsidRDefault="004C62B0">
      <w:pPr>
        <w:pStyle w:val="ConsPlusNormal"/>
        <w:jc w:val="center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1. Предмет регулирования настоящего закона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9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Настоящим законом в соответствии с Федеральным </w:t>
      </w:r>
      <w:hyperlink r:id="rId10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от 21 ноября 2011 года N 324-ФЗ "О бесплатной юридической помощи в Российской Федерации" регулируются отдельные отношения,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2. Право на получение юридической помощи бесплатно на территории Белгородской области, случаи и условия оказания такой помощи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11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1. Правом на получение юридической помощи бесплатно на территории Белгородской области обладают граждане Российской Федерации, категории которых установлены Федеральным </w:t>
      </w:r>
      <w:hyperlink r:id="rId12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"О бесплатной юридической помощи в Российской Федерации", иными федеральными законами, настоящим законом и иными законами Белгородской области, в случаях, порядке и на условиях, установленных указанным Федеральным законом, а также настоящим законом.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ч</w:t>
      </w:r>
      <w:proofErr w:type="gramEnd"/>
      <w:r w:rsidRPr="004C62B0">
        <w:rPr>
          <w:rFonts w:ascii="Times New Roman" w:hAnsi="Times New Roman" w:cs="Times New Roman"/>
        </w:rPr>
        <w:t xml:space="preserve">асть 1 в ред. </w:t>
      </w:r>
      <w:hyperlink r:id="rId13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03.12.2018 N 322)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1.1. </w:t>
      </w:r>
      <w:proofErr w:type="gramStart"/>
      <w:r w:rsidRPr="004C62B0">
        <w:rPr>
          <w:rFonts w:ascii="Times New Roman" w:hAnsi="Times New Roman" w:cs="Times New Roman"/>
        </w:rPr>
        <w:t xml:space="preserve">Дополнительно к предусмотренным Федеральным </w:t>
      </w:r>
      <w:hyperlink r:id="rId14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"О бесплатной юридической помощи в Российской Федерации", иными федеральными законами категориям граждан, имеющим право на получение бесплатной юридической помощи в рамках государственной системы бесплатной юридической помощи, право на получение юридической помощи бесплатно имеют также следующие категории граждан, проживающие на территории Белгородской области, в следующих случаях:</w:t>
      </w:r>
      <w:proofErr w:type="gramEnd"/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62B0">
        <w:rPr>
          <w:rFonts w:ascii="Times New Roman" w:hAnsi="Times New Roman" w:cs="Times New Roman"/>
        </w:rPr>
        <w:t>1) граждане, являющиеся единственным родителем для ребенка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такого ребенка, и имеют среднедушевой доход семьи, не превышающий 1,5-кратную величину прожиточного минимума по Белгородской области в расчете на душу населения;</w:t>
      </w:r>
      <w:proofErr w:type="gramEnd"/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62B0">
        <w:rPr>
          <w:rFonts w:ascii="Times New Roman" w:hAnsi="Times New Roman" w:cs="Times New Roman"/>
        </w:rPr>
        <w:t xml:space="preserve">2) граждане, имеющие трех и более детей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и имеют среднедушевой доход семьи, не превышающий </w:t>
      </w:r>
      <w:r w:rsidRPr="004C62B0">
        <w:rPr>
          <w:rFonts w:ascii="Times New Roman" w:hAnsi="Times New Roman" w:cs="Times New Roman"/>
        </w:rPr>
        <w:lastRenderedPageBreak/>
        <w:t>1,5-кратную величину прожиточного минимума по Белгородской области в расчете на душу населения;</w:t>
      </w:r>
      <w:proofErr w:type="gramEnd"/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3) беременные женщины и женщины, имеющие детей в возрасте до 3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C62B0">
        <w:rPr>
          <w:rFonts w:ascii="Times New Roman" w:hAnsi="Times New Roman" w:cs="Times New Roman"/>
        </w:rPr>
        <w:t>и</w:t>
      </w:r>
      <w:proofErr w:type="gramEnd"/>
      <w:r w:rsidRPr="004C62B0">
        <w:rPr>
          <w:rFonts w:ascii="Times New Roman" w:hAnsi="Times New Roman" w:cs="Times New Roman"/>
        </w:rPr>
        <w:t xml:space="preserve"> трудового договора, нарушающим гарантии, установленные Трудовым </w:t>
      </w:r>
      <w:hyperlink r:id="rId15" w:history="1">
        <w:r w:rsidRPr="004C62B0">
          <w:rPr>
            <w:rFonts w:ascii="Times New Roman" w:hAnsi="Times New Roman" w:cs="Times New Roman"/>
            <w:color w:val="0000FF"/>
          </w:rPr>
          <w:t>кодексом</w:t>
        </w:r>
      </w:hyperlink>
      <w:r w:rsidRPr="004C62B0">
        <w:rPr>
          <w:rFonts w:ascii="Times New Roman" w:hAnsi="Times New Roman" w:cs="Times New Roman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4) лица, освобожденные из мест лишения свободы, если они обращаются за оказанием бесплатной юридической помощи в течение одного года со дня освобождения по вопросам, связанным с отказом работодателя в заключени</w:t>
      </w:r>
      <w:proofErr w:type="gramStart"/>
      <w:r w:rsidRPr="004C62B0">
        <w:rPr>
          <w:rFonts w:ascii="Times New Roman" w:hAnsi="Times New Roman" w:cs="Times New Roman"/>
        </w:rPr>
        <w:t>и</w:t>
      </w:r>
      <w:proofErr w:type="gramEnd"/>
      <w:r w:rsidRPr="004C62B0">
        <w:rPr>
          <w:rFonts w:ascii="Times New Roman" w:hAnsi="Times New Roman" w:cs="Times New Roman"/>
        </w:rPr>
        <w:t xml:space="preserve"> трудового договора, нарушающим гарантии, установленные Трудовым </w:t>
      </w:r>
      <w:hyperlink r:id="rId16" w:history="1">
        <w:r w:rsidRPr="004C62B0">
          <w:rPr>
            <w:rFonts w:ascii="Times New Roman" w:hAnsi="Times New Roman" w:cs="Times New Roman"/>
            <w:color w:val="0000FF"/>
          </w:rPr>
          <w:t>кодексом</w:t>
        </w:r>
      </w:hyperlink>
      <w:r w:rsidRPr="004C62B0">
        <w:rPr>
          <w:rFonts w:ascii="Times New Roman" w:hAnsi="Times New Roman" w:cs="Times New Roman"/>
        </w:rPr>
        <w:t xml:space="preserve"> Российской Федерации, признания гражданина безработным и установления пособия по безработице, регистрационного учета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такого гражданина).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(часть 1.1 введена </w:t>
      </w:r>
      <w:hyperlink r:id="rId17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03.12.2018 N 322)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2. Право на получение юридической помощи бесплатно обеспечивается на территории Белгородской области посредством привлечения к ее оказанию адвокатов.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2.1. Соглашение об оказании юридической помощи бесплатно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введена</w:t>
      </w:r>
      <w:proofErr w:type="gramEnd"/>
      <w:r w:rsidRPr="004C62B0">
        <w:rPr>
          <w:rFonts w:ascii="Times New Roman" w:hAnsi="Times New Roman" w:cs="Times New Roman"/>
        </w:rPr>
        <w:t xml:space="preserve"> </w:t>
      </w:r>
      <w:hyperlink r:id="rId18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0"/>
      <w:bookmarkEnd w:id="0"/>
      <w:r w:rsidRPr="004C62B0">
        <w:rPr>
          <w:rFonts w:ascii="Times New Roman" w:hAnsi="Times New Roman" w:cs="Times New Roman"/>
        </w:rPr>
        <w:t xml:space="preserve">1. Привлечение адвокатов к оказанию юридической помощи бесплатно осуществляется на основании заключаемого органом исполнительной власти Белгородской области, уполномоченным Губернатором Белгородской области, в порядке, предусмотренном Федеральным </w:t>
      </w:r>
      <w:hyperlink r:id="rId19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"О бесплатной юридической помощи в Российской Федерации", соглашения об оказании юридической помощи бесплатно с адвокатской палатой Белгородской области.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2. </w:t>
      </w:r>
      <w:proofErr w:type="gramStart"/>
      <w:r w:rsidRPr="004C62B0">
        <w:rPr>
          <w:rFonts w:ascii="Times New Roman" w:hAnsi="Times New Roman" w:cs="Times New Roman"/>
        </w:rPr>
        <w:t xml:space="preserve">Адвокатская палата Белгородской области ежегодно не позднее 31 января направляет в орган исполнительной власти Белгородской области, уполномоченный Губернатором Белгородской области, ежегодный доклад и сводный отчет об оказанной адвокатами в рамках соглашения, указанного в </w:t>
      </w:r>
      <w:hyperlink w:anchor="P40" w:history="1">
        <w:r w:rsidRPr="004C62B0">
          <w:rPr>
            <w:rFonts w:ascii="Times New Roman" w:hAnsi="Times New Roman" w:cs="Times New Roman"/>
            <w:color w:val="0000FF"/>
          </w:rPr>
          <w:t>части 1</w:t>
        </w:r>
      </w:hyperlink>
      <w:r w:rsidRPr="004C62B0">
        <w:rPr>
          <w:rFonts w:ascii="Times New Roman" w:hAnsi="Times New Roman" w:cs="Times New Roman"/>
        </w:rPr>
        <w:t xml:space="preserve"> настоящей статьи, юридической помощи бесплатно.</w:t>
      </w:r>
      <w:proofErr w:type="gramEnd"/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Статья 3. </w:t>
      </w:r>
      <w:proofErr w:type="gramStart"/>
      <w:r w:rsidRPr="004C62B0">
        <w:rPr>
          <w:rFonts w:ascii="Times New Roman" w:hAnsi="Times New Roman" w:cs="Times New Roman"/>
        </w:rPr>
        <w:t>Исключена</w:t>
      </w:r>
      <w:proofErr w:type="gramEnd"/>
      <w:r w:rsidRPr="004C62B0">
        <w:rPr>
          <w:rFonts w:ascii="Times New Roman" w:hAnsi="Times New Roman" w:cs="Times New Roman"/>
        </w:rPr>
        <w:t xml:space="preserve"> с 1 января 2013 года. - </w:t>
      </w:r>
      <w:hyperlink r:id="rId20" w:history="1">
        <w:r w:rsidRPr="004C62B0">
          <w:rPr>
            <w:rFonts w:ascii="Times New Roman" w:hAnsi="Times New Roman" w:cs="Times New Roman"/>
            <w:color w:val="0000FF"/>
          </w:rPr>
          <w:t>Закон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46"/>
      <w:bookmarkEnd w:id="1"/>
      <w:r w:rsidRPr="004C62B0">
        <w:rPr>
          <w:rFonts w:ascii="Times New Roman" w:hAnsi="Times New Roman" w:cs="Times New Roman"/>
        </w:rPr>
        <w:t>Статья 4. Размеры выплат, обусловленных оказанием юридической помощи бесплатно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21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1. Адвокату, оказавшему юридическую помощь бесплатно, производится оплата его труда, а также компенсируются расходы, связанные с оказанием юридической помощи бесплатно.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ч</w:t>
      </w:r>
      <w:proofErr w:type="gramEnd"/>
      <w:r w:rsidRPr="004C62B0">
        <w:rPr>
          <w:rFonts w:ascii="Times New Roman" w:hAnsi="Times New Roman" w:cs="Times New Roman"/>
        </w:rPr>
        <w:t xml:space="preserve">асть 1 введена </w:t>
      </w:r>
      <w:hyperlink r:id="rId22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2. Адвокат, оказавший юридическую помощь бесплатно, имеет право на оплату труда в следующих размерах: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1) за предоставление правовой консультации в устной форме - 200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2) за предоставление правовой консультации в письменной форме - 450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lastRenderedPageBreak/>
        <w:t>3) за составление заявлений, жалоб, ходатайств, направляемых в суд, - 600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4) за составление иных заявлений, жалоб, ходатайств и других документов правового характера - 500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5) за представление интересов в судах (за один день участия):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а) первой инстанции - 800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б) апелляционной, кассационной и надзорной инстанции - 1100 рублей;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6) за представление интересов в государственных и муниципальных органах, организациях - 800 рублей.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(часть 2 в ред. </w:t>
      </w:r>
      <w:hyperlink r:id="rId23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03.11.2016 N 109)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Start w:id="2" w:name="P63"/>
    <w:bookmarkEnd w:id="2"/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fldChar w:fldCharType="begin"/>
      </w:r>
      <w:r w:rsidRPr="004C62B0">
        <w:rPr>
          <w:rFonts w:ascii="Times New Roman" w:hAnsi="Times New Roman" w:cs="Times New Roman"/>
        </w:rPr>
        <w:instrText>HYPERLINK "consultantplus://offline/ref=17821C46A649AEC117988AAE4C69F562074BD940622F989E9DFE458E0ED184E66D01EE37D84A1508C7D4D68C309B8B7767C9382AE144B1CE191BF0UCZ2O"</w:instrText>
      </w:r>
      <w:r w:rsidRPr="004C62B0">
        <w:rPr>
          <w:rFonts w:ascii="Times New Roman" w:hAnsi="Times New Roman" w:cs="Times New Roman"/>
        </w:rPr>
        <w:fldChar w:fldCharType="separate"/>
      </w:r>
      <w:proofErr w:type="gramStart"/>
      <w:r w:rsidRPr="004C62B0">
        <w:rPr>
          <w:rFonts w:ascii="Times New Roman" w:hAnsi="Times New Roman" w:cs="Times New Roman"/>
          <w:color w:val="0000FF"/>
        </w:rPr>
        <w:t>3</w:t>
      </w:r>
      <w:r w:rsidRPr="004C62B0">
        <w:rPr>
          <w:rFonts w:ascii="Times New Roman" w:hAnsi="Times New Roman" w:cs="Times New Roman"/>
        </w:rPr>
        <w:fldChar w:fldCharType="end"/>
      </w:r>
      <w:r w:rsidRPr="004C62B0">
        <w:rPr>
          <w:rFonts w:ascii="Times New Roman" w:hAnsi="Times New Roman" w:cs="Times New Roman"/>
        </w:rPr>
        <w:t>. Адвокат, оказавший юридическую помощь бесплатно, имеет право на компенсацию расходов, связанных с предоставлением консультаций и составлением документов, включая расходы на приобретение юридической литературы и на оплату доступа к соответствующим базам данных, а также на приобретение канцелярских принадлежностей, на приобретение и обслуживание организационной техники; расходов, связанных со служебными командировками, необходимыми исходя из характера оказываемой юридической помощи;</w:t>
      </w:r>
      <w:proofErr w:type="gramEnd"/>
      <w:r w:rsidRPr="004C62B0">
        <w:rPr>
          <w:rFonts w:ascii="Times New Roman" w:hAnsi="Times New Roman" w:cs="Times New Roman"/>
        </w:rPr>
        <w:t xml:space="preserve"> расходов, связанных с добыванием доказательств; иных подобных расходов, понесенных в связи с оказанием юридической помощи бесплатно.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62B0">
        <w:rPr>
          <w:rFonts w:ascii="Times New Roman" w:hAnsi="Times New Roman" w:cs="Times New Roman"/>
        </w:rPr>
        <w:t xml:space="preserve">Расходы адвоката, указанные в </w:t>
      </w:r>
      <w:hyperlink w:anchor="P63" w:history="1">
        <w:r w:rsidRPr="004C62B0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4C62B0">
        <w:rPr>
          <w:rFonts w:ascii="Times New Roman" w:hAnsi="Times New Roman" w:cs="Times New Roman"/>
        </w:rPr>
        <w:t xml:space="preserve"> настоящей части, компенсируются в размере фактически понесенных расходов, подтвержденном соответствующими документами, но не более четырехсот рублей в расчете на одного гражданина, обратившегося за оказанием юридической помощи бесплатно, а при отсутствии документов, подтверждающих эти расходы, - в размере двухсот рублей в расчете на одного гражданина, обратившегося за оказанием юридической помощи бесплатно.</w:t>
      </w:r>
      <w:proofErr w:type="gramEnd"/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24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67"/>
      <w:bookmarkEnd w:id="3"/>
      <w:r w:rsidRPr="004C62B0">
        <w:rPr>
          <w:rFonts w:ascii="Times New Roman" w:hAnsi="Times New Roman" w:cs="Times New Roman"/>
        </w:rPr>
        <w:t>Статья 5. Порядок обращения адвоката за выплатами, обусловленными оказанием юридической помощи бесплатно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25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0"/>
      <w:bookmarkEnd w:id="4"/>
      <w:r w:rsidRPr="004C62B0">
        <w:rPr>
          <w:rFonts w:ascii="Times New Roman" w:hAnsi="Times New Roman" w:cs="Times New Roman"/>
        </w:rPr>
        <w:t xml:space="preserve">1. Для получения выплат, обусловленных оказанием юридической помощи бесплатно, адвокат по истечении квартала, в котором была оказана юридическая помощь бесплатно, предоставляет в орган исполнительной власти Белгородской области в сфере социальной защиты </w:t>
      </w:r>
      <w:proofErr w:type="gramStart"/>
      <w:r w:rsidRPr="004C62B0">
        <w:rPr>
          <w:rFonts w:ascii="Times New Roman" w:hAnsi="Times New Roman" w:cs="Times New Roman"/>
        </w:rPr>
        <w:t>населения</w:t>
      </w:r>
      <w:proofErr w:type="gramEnd"/>
      <w:r w:rsidRPr="004C62B0">
        <w:rPr>
          <w:rFonts w:ascii="Times New Roman" w:hAnsi="Times New Roman" w:cs="Times New Roman"/>
        </w:rPr>
        <w:t xml:space="preserve"> следующие документы: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26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1) заявление об осуществлении выплат, обусловленных оказанием юридической помощи бесплатно в истекшем квартале, с указанием реквизитов адвокатского образования и общего размера запрашиваемых выплат;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(п. 1 в ред. </w:t>
      </w:r>
      <w:hyperlink r:id="rId27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C62B0">
        <w:rPr>
          <w:rFonts w:ascii="Times New Roman" w:hAnsi="Times New Roman" w:cs="Times New Roman"/>
        </w:rPr>
        <w:t>2) акт о получении гражданином юридической помощи бесплатно за истекший квартал, подписанный адвокатом и гражданином, с указанием даты, видов юридической помощи, предоставленных адвокатом гражданину бесплатно, документов, переданных адвокатом гражданину, а также в случае представления интересов в судах судебную повестку с отметкой суда, или выписку из протокола судебного заседания, или справку об участии адвоката в судебном заседании;</w:t>
      </w:r>
      <w:proofErr w:type="gramEnd"/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(п. 2 в ред. </w:t>
      </w:r>
      <w:hyperlink r:id="rId28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21.12.2017 N 229)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3) исключен. - </w:t>
      </w:r>
      <w:hyperlink r:id="rId29" w:history="1">
        <w:proofErr w:type="gramStart"/>
        <w:r w:rsidRPr="004C62B0">
          <w:rPr>
            <w:rFonts w:ascii="Times New Roman" w:hAnsi="Times New Roman" w:cs="Times New Roman"/>
            <w:color w:val="0000FF"/>
          </w:rPr>
          <w:t>Закон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21.12.2017 N 229;</w:t>
      </w:r>
      <w:proofErr w:type="gramEnd"/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" w:history="1">
        <w:r w:rsidRPr="004C62B0">
          <w:rPr>
            <w:rFonts w:ascii="Times New Roman" w:hAnsi="Times New Roman" w:cs="Times New Roman"/>
            <w:color w:val="0000FF"/>
          </w:rPr>
          <w:t>4</w:t>
        </w:r>
      </w:hyperlink>
      <w:r w:rsidRPr="004C62B0">
        <w:rPr>
          <w:rFonts w:ascii="Times New Roman" w:hAnsi="Times New Roman" w:cs="Times New Roman"/>
        </w:rPr>
        <w:t xml:space="preserve">) документы, подтверждающие размер расходов, понесенных адвокатом при оказании </w:t>
      </w:r>
      <w:r w:rsidRPr="004C62B0">
        <w:rPr>
          <w:rFonts w:ascii="Times New Roman" w:hAnsi="Times New Roman" w:cs="Times New Roman"/>
        </w:rPr>
        <w:lastRenderedPageBreak/>
        <w:t>юридической помощи бесплатно, либо их копии, заверенные печатью адвоката или соответствующего адвокатского образования;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31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21.12.2017 N 229)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Pr="004C62B0">
          <w:rPr>
            <w:rFonts w:ascii="Times New Roman" w:hAnsi="Times New Roman" w:cs="Times New Roman"/>
            <w:color w:val="0000FF"/>
          </w:rPr>
          <w:t>5</w:t>
        </w:r>
      </w:hyperlink>
      <w:r w:rsidRPr="004C62B0">
        <w:rPr>
          <w:rFonts w:ascii="Times New Roman" w:hAnsi="Times New Roman" w:cs="Times New Roman"/>
        </w:rPr>
        <w:t>) заявления граждан, обратившихся за оказанием юридической помощи бесплатно, с приложением документов, представляемых гражданами при обращении за оказанием юридической помощи бесплатно.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33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2. Документы, указанные в </w:t>
      </w:r>
      <w:hyperlink w:anchor="P70" w:history="1">
        <w:r w:rsidRPr="004C62B0">
          <w:rPr>
            <w:rFonts w:ascii="Times New Roman" w:hAnsi="Times New Roman" w:cs="Times New Roman"/>
            <w:color w:val="0000FF"/>
          </w:rPr>
          <w:t>части 1</w:t>
        </w:r>
      </w:hyperlink>
      <w:r w:rsidRPr="004C62B0">
        <w:rPr>
          <w:rFonts w:ascii="Times New Roman" w:hAnsi="Times New Roman" w:cs="Times New Roman"/>
        </w:rPr>
        <w:t xml:space="preserve"> настоящей статьи, исходя из оказанных видов юридической помощи в истекшем квартале, предоставляются адвокатами в орган исполнительной власти Белгородской области в сфере социальной защиты населения не позднее истечения одного месяца со дня окончания каждого квартала. </w:t>
      </w:r>
      <w:proofErr w:type="gramStart"/>
      <w:r w:rsidRPr="004C62B0">
        <w:rPr>
          <w:rFonts w:ascii="Times New Roman" w:hAnsi="Times New Roman" w:cs="Times New Roman"/>
        </w:rPr>
        <w:t>Указанные документы могут быть предоставлены путем непосредственного обращения адвоката в орган исполнительной власти Белгородской области в сфере социальной защиты населения либо направлены в указанный орган по почте заказным письмом.</w:t>
      </w:r>
      <w:proofErr w:type="gramEnd"/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в</w:t>
      </w:r>
      <w:proofErr w:type="gramEnd"/>
      <w:r w:rsidRPr="004C62B0">
        <w:rPr>
          <w:rFonts w:ascii="Times New Roman" w:hAnsi="Times New Roman" w:cs="Times New Roman"/>
        </w:rPr>
        <w:t xml:space="preserve"> ред. законов Белгородской области от 03.12.2012 </w:t>
      </w:r>
      <w:hyperlink r:id="rId34" w:history="1">
        <w:r w:rsidRPr="004C62B0">
          <w:rPr>
            <w:rFonts w:ascii="Times New Roman" w:hAnsi="Times New Roman" w:cs="Times New Roman"/>
            <w:color w:val="0000FF"/>
          </w:rPr>
          <w:t>N 152</w:t>
        </w:r>
      </w:hyperlink>
      <w:r w:rsidRPr="004C62B0">
        <w:rPr>
          <w:rFonts w:ascii="Times New Roman" w:hAnsi="Times New Roman" w:cs="Times New Roman"/>
        </w:rPr>
        <w:t xml:space="preserve">, от 21.12.2017 </w:t>
      </w:r>
      <w:hyperlink r:id="rId35" w:history="1">
        <w:r w:rsidRPr="004C62B0">
          <w:rPr>
            <w:rFonts w:ascii="Times New Roman" w:hAnsi="Times New Roman" w:cs="Times New Roman"/>
            <w:color w:val="0000FF"/>
          </w:rPr>
          <w:t>N 229</w:t>
        </w:r>
      </w:hyperlink>
      <w:r w:rsidRPr="004C62B0">
        <w:rPr>
          <w:rFonts w:ascii="Times New Roman" w:hAnsi="Times New Roman" w:cs="Times New Roman"/>
        </w:rPr>
        <w:t>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6. Порядок осуществления выплат, обусловленных оказанием юридической помощи бесплатно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36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1. </w:t>
      </w:r>
      <w:proofErr w:type="gramStart"/>
      <w:r w:rsidRPr="004C62B0">
        <w:rPr>
          <w:rFonts w:ascii="Times New Roman" w:hAnsi="Times New Roman" w:cs="Times New Roman"/>
        </w:rPr>
        <w:t xml:space="preserve">Орган исполнительной власти Белгородской области в сфере социальной защиты населения осуществляет проверку обоснованности документов, указанных в </w:t>
      </w:r>
      <w:hyperlink w:anchor="P67" w:history="1">
        <w:r w:rsidRPr="004C62B0">
          <w:rPr>
            <w:rFonts w:ascii="Times New Roman" w:hAnsi="Times New Roman" w:cs="Times New Roman"/>
            <w:color w:val="0000FF"/>
          </w:rPr>
          <w:t>статье 5</w:t>
        </w:r>
      </w:hyperlink>
      <w:r w:rsidRPr="004C62B0">
        <w:rPr>
          <w:rFonts w:ascii="Times New Roman" w:hAnsi="Times New Roman" w:cs="Times New Roman"/>
        </w:rPr>
        <w:t xml:space="preserve"> настоящего закона, по результатам которой в течение одного месяца со дня получения документов принимает решение об осуществлении адвокату выплат, обусловленных оказанием юридической помощи бесплатно за соответствующий квартал, исходя из положений </w:t>
      </w:r>
      <w:hyperlink w:anchor="P46" w:history="1">
        <w:r w:rsidRPr="004C62B0">
          <w:rPr>
            <w:rFonts w:ascii="Times New Roman" w:hAnsi="Times New Roman" w:cs="Times New Roman"/>
            <w:color w:val="0000FF"/>
          </w:rPr>
          <w:t>статьи 4</w:t>
        </w:r>
      </w:hyperlink>
      <w:r w:rsidRPr="004C62B0">
        <w:rPr>
          <w:rFonts w:ascii="Times New Roman" w:hAnsi="Times New Roman" w:cs="Times New Roman"/>
        </w:rPr>
        <w:t xml:space="preserve"> настоящего закона, либо об отказе в осуществлении таких выплат.</w:t>
      </w:r>
      <w:proofErr w:type="gramEnd"/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законов Белгородской области от 03.12.2012 </w:t>
      </w:r>
      <w:hyperlink r:id="rId37" w:history="1">
        <w:r w:rsidRPr="004C62B0">
          <w:rPr>
            <w:rFonts w:ascii="Times New Roman" w:hAnsi="Times New Roman" w:cs="Times New Roman"/>
            <w:color w:val="0000FF"/>
          </w:rPr>
          <w:t>N 152</w:t>
        </w:r>
      </w:hyperlink>
      <w:r w:rsidRPr="004C62B0">
        <w:rPr>
          <w:rFonts w:ascii="Times New Roman" w:hAnsi="Times New Roman" w:cs="Times New Roman"/>
        </w:rPr>
        <w:t xml:space="preserve">, от 21.12.2017 </w:t>
      </w:r>
      <w:hyperlink r:id="rId38" w:history="1">
        <w:r w:rsidRPr="004C62B0">
          <w:rPr>
            <w:rFonts w:ascii="Times New Roman" w:hAnsi="Times New Roman" w:cs="Times New Roman"/>
            <w:color w:val="0000FF"/>
          </w:rPr>
          <w:t>N 229</w:t>
        </w:r>
      </w:hyperlink>
      <w:r w:rsidRPr="004C62B0">
        <w:rPr>
          <w:rFonts w:ascii="Times New Roman" w:hAnsi="Times New Roman" w:cs="Times New Roman"/>
        </w:rPr>
        <w:t>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2. При принятии решения об осуществлении адвокату выплат, обусловленных оказанием юридической помощи бесплатно за соответствующий квартал, сумма указанных выплат перечисляется органом исполнительной власти Белгородской области в сфере социальной защиты населения на счет соответствующего адвокатского образования.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в</w:t>
      </w:r>
      <w:proofErr w:type="gramEnd"/>
      <w:r w:rsidRPr="004C62B0">
        <w:rPr>
          <w:rFonts w:ascii="Times New Roman" w:hAnsi="Times New Roman" w:cs="Times New Roman"/>
        </w:rPr>
        <w:t xml:space="preserve"> ред. </w:t>
      </w:r>
      <w:hyperlink r:id="rId39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При принятии решения об осуществлении адвокату выплат, обусловленных оказанием юридической помощи бесплатно, за соответствующий квартал, в ином размере, чем размер запрашиваемых выплат, а также при отказе в осуществлении соответствующих выплат адвокату также направляется мотивированное решение органа исполнительной власти Белгородской области в сфере социальной защиты населения.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40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3. Основаниями принятия решения органом исполнительной власти Белгородской области в сфере социальной защиты населения об отказе в осуществлении адвокату выплат, обусловленных оказанием юридической помощи бесплатно, являются: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(в ред. </w:t>
      </w:r>
      <w:hyperlink r:id="rId41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1) предоставление адвокатом документов с нарушением положений </w:t>
      </w:r>
      <w:hyperlink w:anchor="P67" w:history="1">
        <w:r w:rsidRPr="004C62B0">
          <w:rPr>
            <w:rFonts w:ascii="Times New Roman" w:hAnsi="Times New Roman" w:cs="Times New Roman"/>
            <w:color w:val="0000FF"/>
          </w:rPr>
          <w:t>статьи 5</w:t>
        </w:r>
      </w:hyperlink>
      <w:r w:rsidRPr="004C62B0">
        <w:rPr>
          <w:rFonts w:ascii="Times New Roman" w:hAnsi="Times New Roman" w:cs="Times New Roman"/>
        </w:rPr>
        <w:t xml:space="preserve"> настоящего закона;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2) предоставление адвокатом документов, содержащих заведомо недостоверные сведения;</w:t>
      </w:r>
    </w:p>
    <w:p w:rsidR="004C62B0" w:rsidRPr="004C62B0" w:rsidRDefault="004C6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3) обращение адвоката за выплатами, обусловленными оказанием юридической помощи бесплатно лицу, не имеющему права на получение такой помощи.</w:t>
      </w:r>
    </w:p>
    <w:p w:rsidR="004C62B0" w:rsidRPr="004C62B0" w:rsidRDefault="004C62B0">
      <w:pPr>
        <w:pStyle w:val="ConsPlusNormal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(п. 3 в ред. </w:t>
      </w:r>
      <w:hyperlink r:id="rId42" w:history="1">
        <w:r w:rsidRPr="004C62B0">
          <w:rPr>
            <w:rFonts w:ascii="Times New Roman" w:hAnsi="Times New Roman" w:cs="Times New Roman"/>
            <w:color w:val="0000FF"/>
          </w:rPr>
          <w:t>закона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 xml:space="preserve">4. При выявлении фактов предоставления адвокатами документов, содержащих заведомо </w:t>
      </w:r>
      <w:r w:rsidRPr="004C62B0">
        <w:rPr>
          <w:rFonts w:ascii="Times New Roman" w:hAnsi="Times New Roman" w:cs="Times New Roman"/>
        </w:rPr>
        <w:lastRenderedPageBreak/>
        <w:t>недостоверные сведения, орган исполнительной власти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органы, уполномоченные на привлечение к ответственности за совершение соответствующих правонарушений.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6.1. Финансирование расходов, связанных с реализацией настоящего закона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(</w:t>
      </w:r>
      <w:proofErr w:type="gramStart"/>
      <w:r w:rsidRPr="004C62B0">
        <w:rPr>
          <w:rFonts w:ascii="Times New Roman" w:hAnsi="Times New Roman" w:cs="Times New Roman"/>
        </w:rPr>
        <w:t>введена</w:t>
      </w:r>
      <w:proofErr w:type="gramEnd"/>
      <w:r w:rsidRPr="004C62B0">
        <w:rPr>
          <w:rFonts w:ascii="Times New Roman" w:hAnsi="Times New Roman" w:cs="Times New Roman"/>
        </w:rPr>
        <w:t xml:space="preserve"> </w:t>
      </w:r>
      <w:hyperlink r:id="rId43" w:history="1">
        <w:r w:rsidRPr="004C62B0">
          <w:rPr>
            <w:rFonts w:ascii="Times New Roman" w:hAnsi="Times New Roman" w:cs="Times New Roman"/>
            <w:color w:val="0000FF"/>
          </w:rPr>
          <w:t>законом</w:t>
        </w:r>
      </w:hyperlink>
      <w:r w:rsidRPr="004C62B0">
        <w:rPr>
          <w:rFonts w:ascii="Times New Roman" w:hAnsi="Times New Roman" w:cs="Times New Roman"/>
        </w:rPr>
        <w:t xml:space="preserve"> Белгородской области от 03.12.2012 N 152)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Финансирование расходов, связанных с реализацией настоящего закона, осуществляется за счет средств областного бюджета.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Статья 7. Вступление в силу настоящего закона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Настоящий закон вступает в силу с 1 января 2012 года.</w:t>
      </w:r>
    </w:p>
    <w:p w:rsidR="004C62B0" w:rsidRPr="004C62B0" w:rsidRDefault="004C62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jc w:val="right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Губернатор Белгородской области</w:t>
      </w:r>
    </w:p>
    <w:p w:rsidR="004C62B0" w:rsidRPr="004C62B0" w:rsidRDefault="004C62B0">
      <w:pPr>
        <w:pStyle w:val="ConsPlusNormal"/>
        <w:jc w:val="right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Е.С.САВЧЕНКО</w:t>
      </w:r>
    </w:p>
    <w:p w:rsidR="004C62B0" w:rsidRPr="004C62B0" w:rsidRDefault="004C62B0">
      <w:pPr>
        <w:pStyle w:val="ConsPlusNormal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г. Белгород</w:t>
      </w:r>
    </w:p>
    <w:p w:rsidR="004C62B0" w:rsidRPr="004C62B0" w:rsidRDefault="004C62B0">
      <w:pPr>
        <w:pStyle w:val="ConsPlusNormal"/>
        <w:spacing w:before="22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7 июня 2011 г.</w:t>
      </w:r>
    </w:p>
    <w:p w:rsidR="004C62B0" w:rsidRPr="004C62B0" w:rsidRDefault="004C62B0">
      <w:pPr>
        <w:pStyle w:val="ConsPlusNormal"/>
        <w:spacing w:before="220"/>
        <w:rPr>
          <w:rFonts w:ascii="Times New Roman" w:hAnsi="Times New Roman" w:cs="Times New Roman"/>
        </w:rPr>
      </w:pPr>
      <w:r w:rsidRPr="004C62B0">
        <w:rPr>
          <w:rFonts w:ascii="Times New Roman" w:hAnsi="Times New Roman" w:cs="Times New Roman"/>
        </w:rPr>
        <w:t>N 39</w:t>
      </w:r>
    </w:p>
    <w:p w:rsidR="004C62B0" w:rsidRPr="004C62B0" w:rsidRDefault="004C62B0">
      <w:pPr>
        <w:pStyle w:val="ConsPlusNormal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rPr>
          <w:rFonts w:ascii="Times New Roman" w:hAnsi="Times New Roman" w:cs="Times New Roman"/>
        </w:rPr>
      </w:pPr>
    </w:p>
    <w:p w:rsidR="004C62B0" w:rsidRPr="004C62B0" w:rsidRDefault="004C62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B738C" w:rsidRPr="004C62B0" w:rsidRDefault="000B738C">
      <w:pPr>
        <w:rPr>
          <w:rFonts w:ascii="Times New Roman" w:hAnsi="Times New Roman" w:cs="Times New Roman"/>
        </w:rPr>
      </w:pPr>
    </w:p>
    <w:sectPr w:rsidR="000B738C" w:rsidRPr="004C62B0" w:rsidSect="007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62B0"/>
    <w:rsid w:val="000B738C"/>
    <w:rsid w:val="004C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1C46A649AEC117988AAE4C69F562074BD940672A9F9999FE458E0ED184E66D01EE37D84A1508C7D4D58F309B8B7767C9382AE144B1CE191BF0UCZ2O" TargetMode="External"/><Relationship Id="rId13" Type="http://schemas.openxmlformats.org/officeDocument/2006/relationships/hyperlink" Target="consultantplus://offline/ref=17821C46A649AEC117988AAE4C69F562074BD940672A9F9999FE458E0ED184E66D01EE37D84A1508C7D4D580309B8B7767C9382AE144B1CE191BF0UCZ2O" TargetMode="External"/><Relationship Id="rId18" Type="http://schemas.openxmlformats.org/officeDocument/2006/relationships/hyperlink" Target="consultantplus://offline/ref=17821C46A649AEC117988AAE4C69F562074BD940622F989E9DFE458E0ED184E66D01EE37D84A1508C7D4D48D309B8B7767C9382AE144B1CE191BF0UCZ2O" TargetMode="External"/><Relationship Id="rId26" Type="http://schemas.openxmlformats.org/officeDocument/2006/relationships/hyperlink" Target="consultantplus://offline/ref=17821C46A649AEC117988AAE4C69F562074BD940622F989E9DFE458E0ED184E66D01EE37D84A1508C7D4D68F309B8B7767C9382AE144B1CE191BF0UCZ2O" TargetMode="External"/><Relationship Id="rId39" Type="http://schemas.openxmlformats.org/officeDocument/2006/relationships/hyperlink" Target="consultantplus://offline/ref=17821C46A649AEC117988AAE4C69F562074BD940622F989E9DFE458E0ED184E66D01EE37D84A1508C7D4D08A309B8B7767C9382AE144B1CE191BF0UCZ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821C46A649AEC117988AAE4C69F562074BD940622F989E9DFE458E0ED184E66D01EE37D84A1508C7D4D789309B8B7767C9382AE144B1CE191BF0UCZ2O" TargetMode="External"/><Relationship Id="rId34" Type="http://schemas.openxmlformats.org/officeDocument/2006/relationships/hyperlink" Target="consultantplus://offline/ref=17821C46A649AEC117988AAE4C69F562074BD940622F989E9DFE458E0ED184E66D01EE37D84A1508C7D4D18D309B8B7767C9382AE144B1CE191BF0UCZ2O" TargetMode="External"/><Relationship Id="rId42" Type="http://schemas.openxmlformats.org/officeDocument/2006/relationships/hyperlink" Target="consultantplus://offline/ref=17821C46A649AEC117988AAE4C69F562074BD940622F989E9DFE458E0ED184E66D01EE37D84A1508C7D4D08E309B8B7767C9382AE144B1CE191BF0UCZ2O" TargetMode="External"/><Relationship Id="rId7" Type="http://schemas.openxmlformats.org/officeDocument/2006/relationships/hyperlink" Target="consultantplus://offline/ref=17821C46A649AEC117988AAE4C69F562074BD94064269A9897FE458E0ED184E66D01EE37D84A1508C7D4D58F309B8B7767C9382AE144B1CE191BF0UCZ2O" TargetMode="External"/><Relationship Id="rId12" Type="http://schemas.openxmlformats.org/officeDocument/2006/relationships/hyperlink" Target="consultantplus://offline/ref=17821C46A649AEC1179894A35A05AF6F02488E45602C97C9C3A11ED359D88EB1384EEF799C460A08C3CAD7883AUCZ6O" TargetMode="External"/><Relationship Id="rId17" Type="http://schemas.openxmlformats.org/officeDocument/2006/relationships/hyperlink" Target="consultantplus://offline/ref=17821C46A649AEC117988AAE4C69F562074BD940672A9F9999FE458E0ED184E66D01EE37D84A1508C7D4D488309B8B7767C9382AE144B1CE191BF0UCZ2O" TargetMode="External"/><Relationship Id="rId25" Type="http://schemas.openxmlformats.org/officeDocument/2006/relationships/hyperlink" Target="consultantplus://offline/ref=17821C46A649AEC117988AAE4C69F562074BD940622F989E9DFE458E0ED184E66D01EE37D84A1508C7D4D68E309B8B7767C9382AE144B1CE191BF0UCZ2O" TargetMode="External"/><Relationship Id="rId33" Type="http://schemas.openxmlformats.org/officeDocument/2006/relationships/hyperlink" Target="consultantplus://offline/ref=17821C46A649AEC117988AAE4C69F562074BD940622F989E9DFE458E0ED184E66D01EE37D84A1508C7D4D18C309B8B7767C9382AE144B1CE191BF0UCZ2O" TargetMode="External"/><Relationship Id="rId38" Type="http://schemas.openxmlformats.org/officeDocument/2006/relationships/hyperlink" Target="consultantplus://offline/ref=17821C46A649AEC117988AAE4C69F562074BD94064269A9897FE458E0ED184E66D01EE37D84A1508C7D4D48F309B8B7767C9382AE144B1CE191BF0UCZ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821C46A649AEC1179894A35A05AF6F00418345622797C9C3A11ED359D88EB1384EEF799C460A08C3CAD7883AUCZ6O" TargetMode="External"/><Relationship Id="rId20" Type="http://schemas.openxmlformats.org/officeDocument/2006/relationships/hyperlink" Target="consultantplus://offline/ref=17821C46A649AEC117988AAE4C69F562074BD940622F989E9DFE458E0ED184E66D01EE37D84A1508C7D4D481309B8B7767C9382AE144B1CE191BF0UCZ2O" TargetMode="External"/><Relationship Id="rId29" Type="http://schemas.openxmlformats.org/officeDocument/2006/relationships/hyperlink" Target="consultantplus://offline/ref=17821C46A649AEC117988AAE4C69F562074BD94064269A9897FE458E0ED184E66D01EE37D84A1508C7D4D48A309B8B7767C9382AE144B1CE191BF0UCZ2O" TargetMode="External"/><Relationship Id="rId41" Type="http://schemas.openxmlformats.org/officeDocument/2006/relationships/hyperlink" Target="consultantplus://offline/ref=17821C46A649AEC117988AAE4C69F562074BD940622F989E9DFE458E0ED184E66D01EE37D84A1508C7D4D08D309B8B7767C9382AE144B1CE191BF0UCZ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21C46A649AEC117988AAE4C69F562074BD940642D999E9AFE458E0ED184E66D01EE37D84A1508C7D4D58F309B8B7767C9382AE144B1CE191BF0UCZ2O" TargetMode="External"/><Relationship Id="rId11" Type="http://schemas.openxmlformats.org/officeDocument/2006/relationships/hyperlink" Target="consultantplus://offline/ref=17821C46A649AEC117988AAE4C69F562074BD940622F989E9DFE458E0ED184E66D01EE37D84A1508C7D4D489309B8B7767C9382AE144B1CE191BF0UCZ2O" TargetMode="External"/><Relationship Id="rId24" Type="http://schemas.openxmlformats.org/officeDocument/2006/relationships/hyperlink" Target="consultantplus://offline/ref=17821C46A649AEC117988AAE4C69F562074BD940622F989E9DFE458E0ED184E66D01EE37D84A1508C7D4D68C309B8B7767C9382AE144B1CE191BF0UCZ2O" TargetMode="External"/><Relationship Id="rId32" Type="http://schemas.openxmlformats.org/officeDocument/2006/relationships/hyperlink" Target="consultantplus://offline/ref=17821C46A649AEC117988AAE4C69F562074BD940622F989E9DFE458E0ED184E66D01EE37D84A1508C7D4D18C309B8B7767C9382AE144B1CE191BF0UCZ2O" TargetMode="External"/><Relationship Id="rId37" Type="http://schemas.openxmlformats.org/officeDocument/2006/relationships/hyperlink" Target="consultantplus://offline/ref=17821C46A649AEC117988AAE4C69F562074BD940622F989E9DFE458E0ED184E66D01EE37D84A1508C7D4D181309B8B7767C9382AE144B1CE191BF0UCZ2O" TargetMode="External"/><Relationship Id="rId40" Type="http://schemas.openxmlformats.org/officeDocument/2006/relationships/hyperlink" Target="consultantplus://offline/ref=17821C46A649AEC117988AAE4C69F562074BD940622F989E9DFE458E0ED184E66D01EE37D84A1508C7D4D08B309B8B7767C9382AE144B1CE191BF0UCZ2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7821C46A649AEC117988AAE4C69F562074BD940622F989E9DFE458E0ED184E66D01EE37D84A1508C7D4D58F309B8B7767C9382AE144B1CE191BF0UCZ2O" TargetMode="External"/><Relationship Id="rId15" Type="http://schemas.openxmlformats.org/officeDocument/2006/relationships/hyperlink" Target="consultantplus://offline/ref=17821C46A649AEC1179894A35A05AF6F00418345622797C9C3A11ED359D88EB1384EEF799C460A08C3CAD7883AUCZ6O" TargetMode="External"/><Relationship Id="rId23" Type="http://schemas.openxmlformats.org/officeDocument/2006/relationships/hyperlink" Target="consultantplus://offline/ref=17821C46A649AEC117988AAE4C69F562074BD940642D999E9AFE458E0ED184E66D01EE37D84A1508C7D4D58F309B8B7767C9382AE144B1CE191BF0UCZ2O" TargetMode="External"/><Relationship Id="rId28" Type="http://schemas.openxmlformats.org/officeDocument/2006/relationships/hyperlink" Target="consultantplus://offline/ref=17821C46A649AEC117988AAE4C69F562074BD94064269A9897FE458E0ED184E66D01EE37D84A1508C7D4D488309B8B7767C9382AE144B1CE191BF0UCZ2O" TargetMode="External"/><Relationship Id="rId36" Type="http://schemas.openxmlformats.org/officeDocument/2006/relationships/hyperlink" Target="consultantplus://offline/ref=17821C46A649AEC117988AAE4C69F562074BD940622F989E9DFE458E0ED184E66D01EE37D84A1508C7D4D18F309B8B7767C9382AE144B1CE191BF0UCZ2O" TargetMode="External"/><Relationship Id="rId10" Type="http://schemas.openxmlformats.org/officeDocument/2006/relationships/hyperlink" Target="consultantplus://offline/ref=17821C46A649AEC1179894A35A05AF6F02488E45602C97C9C3A11ED359D88EB12A4EB7759C47140AC5DF81D97F9AD73333DA382FE146B5D1U1Z2O" TargetMode="External"/><Relationship Id="rId19" Type="http://schemas.openxmlformats.org/officeDocument/2006/relationships/hyperlink" Target="consultantplus://offline/ref=17821C46A649AEC1179894A35A05AF6F02488E45602C97C9C3A11ED359D88EB1384EEF799C460A08C3CAD7883AUCZ6O" TargetMode="External"/><Relationship Id="rId31" Type="http://schemas.openxmlformats.org/officeDocument/2006/relationships/hyperlink" Target="consultantplus://offline/ref=17821C46A649AEC117988AAE4C69F562074BD94064269A9897FE458E0ED184E66D01EE37D84A1508C7D4D48B309B8B7767C9382AE144B1CE191BF0UCZ2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7821C46A649AEC117988AAE4C69F562074BD940622F989E9DFE458E0ED184E66D01EE37D84A1508C7D4D580309B8B7767C9382AE144B1CE191BF0UCZ2O" TargetMode="External"/><Relationship Id="rId14" Type="http://schemas.openxmlformats.org/officeDocument/2006/relationships/hyperlink" Target="consultantplus://offline/ref=17821C46A649AEC1179894A35A05AF6F02488E45602C97C9C3A11ED359D88EB1384EEF799C460A08C3CAD7883AUCZ6O" TargetMode="External"/><Relationship Id="rId22" Type="http://schemas.openxmlformats.org/officeDocument/2006/relationships/hyperlink" Target="consultantplus://offline/ref=17821C46A649AEC117988AAE4C69F562074BD940622F989E9DFE458E0ED184E66D01EE37D84A1508C7D4D78A309B8B7767C9382AE144B1CE191BF0UCZ2O" TargetMode="External"/><Relationship Id="rId27" Type="http://schemas.openxmlformats.org/officeDocument/2006/relationships/hyperlink" Target="consultantplus://offline/ref=17821C46A649AEC117988AAE4C69F562074BD940622F989E9DFE458E0ED184E66D01EE37D84A1508C7D4D681309B8B7767C9382AE144B1CE191BF0UCZ2O" TargetMode="External"/><Relationship Id="rId30" Type="http://schemas.openxmlformats.org/officeDocument/2006/relationships/hyperlink" Target="consultantplus://offline/ref=17821C46A649AEC117988AAE4C69F562074BD940622F989E9DFE458E0ED184E66D01EE37D84A1508C7D4D18C309B8B7767C9382AE144B1CE191BF0UCZ2O" TargetMode="External"/><Relationship Id="rId35" Type="http://schemas.openxmlformats.org/officeDocument/2006/relationships/hyperlink" Target="consultantplus://offline/ref=17821C46A649AEC117988AAE4C69F562074BD94064269A9897FE458E0ED184E66D01EE37D84A1508C7D4D48C309B8B7767C9382AE144B1CE191BF0UCZ2O" TargetMode="External"/><Relationship Id="rId43" Type="http://schemas.openxmlformats.org/officeDocument/2006/relationships/hyperlink" Target="consultantplus://offline/ref=17821C46A649AEC117988AAE4C69F562074BD940622F989E9DFE458E0ED184E66D01EE37D84A1508C7D4D080309B8B7767C9382AE144B1CE191BF0UC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2019-04-01T14:25:00Z</dcterms:created>
  <dcterms:modified xsi:type="dcterms:W3CDTF">2019-04-01T14:25:00Z</dcterms:modified>
</cp:coreProperties>
</file>